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line="360" w:lineRule="auto"/>
        <w:jc w:val="center"/>
        <w:textAlignment w:val="baseline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2023年度优秀</w:t>
      </w:r>
      <w:r>
        <w:rPr>
          <w:rFonts w:ascii="黑体" w:hAnsi="黑体" w:eastAsia="黑体"/>
          <w:sz w:val="36"/>
          <w:szCs w:val="36"/>
        </w:rPr>
        <w:t>教案评选活动</w:t>
      </w:r>
      <w:r>
        <w:rPr>
          <w:rFonts w:hint="eastAsia" w:ascii="黑体" w:hAnsi="黑体" w:eastAsia="黑体"/>
          <w:sz w:val="36"/>
          <w:szCs w:val="36"/>
        </w:rPr>
        <w:t>获奖名单</w:t>
      </w:r>
    </w:p>
    <w:tbl>
      <w:tblPr>
        <w:tblStyle w:val="5"/>
        <w:tblW w:w="102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1276"/>
        <w:gridCol w:w="4394"/>
        <w:gridCol w:w="993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参赛组别：理工组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所属系（部)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教案名称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李春雪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液压动力元件性能分析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化学与化工系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尚冬梅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化工安全之职业中毒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信息与控制工程系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郭丹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面向对象程序设计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英璐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机械制造技术基础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程明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产品设计II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信息与控制工程系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覃晓虹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Web前端开发技术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环境与生物工程系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赵欢</w:t>
            </w:r>
          </w:p>
        </w:tc>
        <w:tc>
          <w:tcPr>
            <w:tcW w:w="4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杨成玉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机械工程控制基础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刘虹池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人机工程学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化学与化工系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黄明远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药物化学绪论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信息与控制工程系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左震宇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数字电子技术C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张喆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产品语义学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信息与控制工程系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段宁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微机原理及应用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马靖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工程材料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邵青伟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工程材料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刘圣斌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工业机器人应用系统三维建模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张逸飞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材料成型与工艺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参赛组别：文科组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所属系（部)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教案名称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管理与传媒系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管理学B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张美茹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大学日语三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刘淑霞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大学英语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谢君平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创新创业教育学院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谷明月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大学生创新创业基础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管理与传媒系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于晨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成本会计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姜乃云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大学体育I—啦啦操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管理与传媒系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司红梅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教务处 美育教研室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赵妍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美术鉴赏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参赛组别：思想政治理论专项组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所属系（部)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教案名称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张申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伟大时代的历史跨越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郭书瑜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人民群众在历史发展中的作用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吴宇飞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以中国式现代化全面推进中华民族伟大复兴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马磊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毛泽东思想的主要内容和活的灵魂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赵文晶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“实践与认识及其发展规律”教学设计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牛翘楚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统筹发展与安全 以新安全格局保障新发展格局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张璐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中国精神是兴国强国之魂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董玉枫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维护和塑造国家安全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lODUxZTkwNGIzOWNmOGM3NWVjOTU2ZjZlZjlhN2EifQ=="/>
  </w:docVars>
  <w:rsids>
    <w:rsidRoot w:val="00153E81"/>
    <w:rsid w:val="00037601"/>
    <w:rsid w:val="00060666"/>
    <w:rsid w:val="000871A7"/>
    <w:rsid w:val="000E464E"/>
    <w:rsid w:val="00125A81"/>
    <w:rsid w:val="00153E81"/>
    <w:rsid w:val="001C6D92"/>
    <w:rsid w:val="002061CE"/>
    <w:rsid w:val="002115ED"/>
    <w:rsid w:val="0022596C"/>
    <w:rsid w:val="00304810"/>
    <w:rsid w:val="00315D92"/>
    <w:rsid w:val="0043553F"/>
    <w:rsid w:val="00441A6C"/>
    <w:rsid w:val="004B5ACF"/>
    <w:rsid w:val="005D4F2C"/>
    <w:rsid w:val="0063190F"/>
    <w:rsid w:val="00666D6F"/>
    <w:rsid w:val="006C0ABB"/>
    <w:rsid w:val="0072044F"/>
    <w:rsid w:val="00740165"/>
    <w:rsid w:val="0076415B"/>
    <w:rsid w:val="00784A62"/>
    <w:rsid w:val="007A4866"/>
    <w:rsid w:val="007D5167"/>
    <w:rsid w:val="00853295"/>
    <w:rsid w:val="00874FFF"/>
    <w:rsid w:val="00895ECA"/>
    <w:rsid w:val="008E2E4B"/>
    <w:rsid w:val="00927E95"/>
    <w:rsid w:val="00966331"/>
    <w:rsid w:val="009A1F01"/>
    <w:rsid w:val="009C104E"/>
    <w:rsid w:val="00A10994"/>
    <w:rsid w:val="00A22671"/>
    <w:rsid w:val="00A22CD7"/>
    <w:rsid w:val="00A70408"/>
    <w:rsid w:val="00A711EB"/>
    <w:rsid w:val="00A95974"/>
    <w:rsid w:val="00B3098E"/>
    <w:rsid w:val="00B54FA6"/>
    <w:rsid w:val="00B735DD"/>
    <w:rsid w:val="00B94BB2"/>
    <w:rsid w:val="00BF54BA"/>
    <w:rsid w:val="00C1703B"/>
    <w:rsid w:val="00CD19E0"/>
    <w:rsid w:val="00D04678"/>
    <w:rsid w:val="00D475C4"/>
    <w:rsid w:val="00D515C6"/>
    <w:rsid w:val="00E0311A"/>
    <w:rsid w:val="00E25C3A"/>
    <w:rsid w:val="00E41667"/>
    <w:rsid w:val="00E56A7A"/>
    <w:rsid w:val="00E9327D"/>
    <w:rsid w:val="00E95F82"/>
    <w:rsid w:val="00EA7BF6"/>
    <w:rsid w:val="00FD5E71"/>
    <w:rsid w:val="418A4A54"/>
    <w:rsid w:val="64D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209E-38D6-40AE-B04E-1CCC874D4A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233</Words>
  <Characters>1329</Characters>
  <Lines>11</Lines>
  <Paragraphs>3</Paragraphs>
  <TotalTime>106</TotalTime>
  <ScaleCrop>false</ScaleCrop>
  <LinksUpToDate>false</LinksUpToDate>
  <CharactersWithSpaces>1559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2023-06-12T07:04:00Z</dcterms:created>
  <dc:creator>微软用户</dc:creator>
  <cp:lastModifiedBy>沐辰</cp:lastModifiedBy>
  <dcterms:modified xsi:type="dcterms:W3CDTF">2023-12-08T05:20:46Z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150B6192B1944140B35B3EA9A19E1193_12</vt:lpwstr>
  </property>
</Properties>
</file>